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B37" w:rsidRPr="005C1E50" w:rsidRDefault="007D4B37" w:rsidP="007D4B37">
      <w:pPr>
        <w:spacing w:line="240" w:lineRule="auto"/>
        <w:ind w:left="0" w:right="-17"/>
        <w:rPr>
          <w:rFonts w:ascii="Tahoma" w:hAnsi="Tahoma" w:cs="Tahoma"/>
          <w:color w:val="404040" w:themeColor="text1" w:themeTint="BF"/>
        </w:rPr>
      </w:pPr>
    </w:p>
    <w:p w:rsidR="00805439" w:rsidRDefault="00805439" w:rsidP="00CD67EF">
      <w:pPr>
        <w:spacing w:before="0" w:line="240" w:lineRule="auto"/>
        <w:ind w:left="0" w:right="0" w:firstLine="709"/>
        <w:rPr>
          <w:rFonts w:ascii="Tahoma" w:hAnsi="Tahoma" w:cs="Tahoma"/>
          <w:sz w:val="22"/>
          <w:szCs w:val="22"/>
        </w:rPr>
      </w:pPr>
    </w:p>
    <w:p w:rsidR="005C34CE" w:rsidRPr="00805439" w:rsidRDefault="005C34CE" w:rsidP="00CD67EF">
      <w:pPr>
        <w:spacing w:before="0" w:line="240" w:lineRule="auto"/>
        <w:ind w:left="0" w:right="0" w:firstLine="709"/>
        <w:rPr>
          <w:rFonts w:ascii="Tahoma" w:hAnsi="Tahoma" w:cs="Tahoma"/>
          <w:sz w:val="22"/>
          <w:szCs w:val="22"/>
        </w:rPr>
      </w:pPr>
    </w:p>
    <w:p w:rsidR="00805439" w:rsidRDefault="00805439" w:rsidP="00CD67EF">
      <w:pPr>
        <w:spacing w:before="0" w:line="240" w:lineRule="auto"/>
        <w:ind w:left="0" w:right="0" w:firstLine="709"/>
        <w:rPr>
          <w:rFonts w:ascii="Tahoma" w:hAnsi="Tahoma" w:cs="Tahoma"/>
          <w:sz w:val="22"/>
          <w:szCs w:val="22"/>
        </w:rPr>
      </w:pPr>
      <w:r w:rsidRPr="00805439">
        <w:rPr>
          <w:rFonts w:ascii="Tahoma" w:hAnsi="Tahoma" w:cs="Tahoma"/>
          <w:sz w:val="22"/>
          <w:szCs w:val="22"/>
        </w:rPr>
        <w:t xml:space="preserve">Группа компаний «БАРС </w:t>
      </w:r>
      <w:proofErr w:type="spellStart"/>
      <w:r w:rsidRPr="00805439">
        <w:rPr>
          <w:rFonts w:ascii="Tahoma" w:hAnsi="Tahoma" w:cs="Tahoma"/>
          <w:sz w:val="22"/>
          <w:szCs w:val="22"/>
        </w:rPr>
        <w:t>Груп</w:t>
      </w:r>
      <w:proofErr w:type="spellEnd"/>
      <w:r w:rsidRPr="00805439">
        <w:rPr>
          <w:rFonts w:ascii="Tahoma" w:hAnsi="Tahoma" w:cs="Tahoma"/>
          <w:sz w:val="22"/>
          <w:szCs w:val="22"/>
        </w:rPr>
        <w:t>» - российский разработчик программного обеспечения - предлагает информационно-аналитическую</w:t>
      </w:r>
      <w:r w:rsidRPr="00805439">
        <w:rPr>
          <w:rFonts w:ascii="Tahoma" w:hAnsi="Tahoma" w:cs="Tahoma"/>
          <w:b/>
          <w:sz w:val="22"/>
          <w:szCs w:val="22"/>
        </w:rPr>
        <w:t xml:space="preserve"> </w:t>
      </w:r>
      <w:r w:rsidRPr="00805439">
        <w:rPr>
          <w:rFonts w:ascii="Tahoma" w:hAnsi="Tahoma" w:cs="Tahoma"/>
          <w:sz w:val="22"/>
          <w:szCs w:val="22"/>
        </w:rPr>
        <w:t xml:space="preserve">систему </w:t>
      </w:r>
      <w:r w:rsidRPr="00805439">
        <w:rPr>
          <w:rFonts w:ascii="Tahoma" w:hAnsi="Tahoma" w:cs="Tahoma"/>
          <w:b/>
          <w:sz w:val="22"/>
          <w:szCs w:val="22"/>
        </w:rPr>
        <w:t>«</w:t>
      </w:r>
      <w:proofErr w:type="spellStart"/>
      <w:r w:rsidRPr="00805439">
        <w:rPr>
          <w:rFonts w:ascii="Tahoma" w:hAnsi="Tahoma" w:cs="Tahoma"/>
          <w:b/>
          <w:sz w:val="22"/>
          <w:szCs w:val="22"/>
        </w:rPr>
        <w:t>БАРС.Здравоохранение</w:t>
      </w:r>
      <w:proofErr w:type="spellEnd"/>
      <w:r w:rsidRPr="00805439">
        <w:rPr>
          <w:rFonts w:ascii="Tahoma" w:hAnsi="Tahoma" w:cs="Tahoma"/>
          <w:b/>
          <w:sz w:val="22"/>
          <w:szCs w:val="22"/>
        </w:rPr>
        <w:t>-ТФОМС»</w:t>
      </w:r>
      <w:r w:rsidRPr="00805439">
        <w:rPr>
          <w:rFonts w:ascii="Tahoma" w:hAnsi="Tahoma" w:cs="Tahoma"/>
          <w:sz w:val="22"/>
          <w:szCs w:val="22"/>
        </w:rPr>
        <w:t>.</w:t>
      </w:r>
    </w:p>
    <w:p w:rsidR="00CD67EF" w:rsidRPr="00805439" w:rsidRDefault="00CD67EF" w:rsidP="00CD67EF">
      <w:pPr>
        <w:spacing w:before="0" w:line="240" w:lineRule="auto"/>
        <w:ind w:left="0" w:right="0" w:firstLine="709"/>
        <w:rPr>
          <w:rFonts w:ascii="Tahoma" w:hAnsi="Tahoma" w:cs="Tahoma"/>
          <w:b/>
          <w:sz w:val="22"/>
          <w:szCs w:val="22"/>
        </w:rPr>
      </w:pPr>
    </w:p>
    <w:p w:rsidR="00805439" w:rsidRDefault="00805439" w:rsidP="00CD67EF">
      <w:pPr>
        <w:spacing w:before="0" w:line="240" w:lineRule="auto"/>
        <w:ind w:left="0" w:right="0" w:firstLine="709"/>
        <w:rPr>
          <w:rStyle w:val="a8"/>
          <w:rFonts w:ascii="Tahoma" w:hAnsi="Tahoma" w:cs="Tahoma"/>
          <w:sz w:val="22"/>
          <w:szCs w:val="22"/>
        </w:rPr>
      </w:pPr>
      <w:r w:rsidRPr="00805439">
        <w:rPr>
          <w:rStyle w:val="a8"/>
          <w:rFonts w:ascii="Tahoma" w:hAnsi="Tahoma" w:cs="Tahoma"/>
          <w:sz w:val="22"/>
          <w:szCs w:val="22"/>
        </w:rPr>
        <w:t>Решение предназначено для автоматизации обработки и обмена данными между участниками обязательного медицинского страхования при осуществлении расчетов за медицинскую помощь.</w:t>
      </w:r>
    </w:p>
    <w:p w:rsidR="00CD67EF" w:rsidRPr="00805439" w:rsidRDefault="00CD67EF" w:rsidP="00CD67EF">
      <w:pPr>
        <w:spacing w:before="0" w:line="240" w:lineRule="auto"/>
        <w:ind w:left="0" w:right="0" w:firstLine="709"/>
        <w:rPr>
          <w:rStyle w:val="a8"/>
          <w:sz w:val="22"/>
          <w:szCs w:val="22"/>
        </w:rPr>
      </w:pPr>
    </w:p>
    <w:p w:rsidR="00805439" w:rsidRPr="00805439" w:rsidRDefault="00805439" w:rsidP="00CD67EF">
      <w:pPr>
        <w:spacing w:before="0" w:line="240" w:lineRule="auto"/>
        <w:ind w:left="0" w:right="0" w:firstLine="709"/>
        <w:rPr>
          <w:sz w:val="22"/>
          <w:szCs w:val="22"/>
        </w:rPr>
      </w:pPr>
      <w:r w:rsidRPr="00805439">
        <w:rPr>
          <w:rFonts w:ascii="Tahoma" w:hAnsi="Tahoma" w:cs="Tahoma"/>
          <w:sz w:val="22"/>
          <w:szCs w:val="22"/>
        </w:rPr>
        <w:t>Система обеспечивает исполнение Приказа ФФОМС от 07.04.2011 № 79 «Об утверждении Общих принципов построения и функционирования информационных систем и порядка информационного взаимодействия в сфере обязательного медицинского страхования».</w:t>
      </w:r>
    </w:p>
    <w:p w:rsidR="00CD67EF" w:rsidRDefault="00CD67EF" w:rsidP="00CD67EF">
      <w:pPr>
        <w:spacing w:before="0" w:line="240" w:lineRule="auto"/>
        <w:ind w:left="0" w:right="0" w:firstLine="709"/>
        <w:rPr>
          <w:rFonts w:ascii="Tahoma" w:hAnsi="Tahoma" w:cs="Tahoma"/>
          <w:b/>
          <w:sz w:val="22"/>
          <w:szCs w:val="22"/>
        </w:rPr>
      </w:pPr>
    </w:p>
    <w:p w:rsidR="00805439" w:rsidRPr="00805439" w:rsidRDefault="00805439" w:rsidP="00CD67EF">
      <w:pPr>
        <w:spacing w:before="0" w:line="240" w:lineRule="auto"/>
        <w:ind w:left="0" w:right="0" w:firstLine="709"/>
        <w:rPr>
          <w:rFonts w:ascii="Tahoma" w:hAnsi="Tahoma" w:cs="Tahoma"/>
          <w:b/>
          <w:sz w:val="22"/>
          <w:szCs w:val="22"/>
        </w:rPr>
      </w:pPr>
      <w:r w:rsidRPr="00805439">
        <w:rPr>
          <w:rFonts w:ascii="Tahoma" w:hAnsi="Tahoma" w:cs="Tahoma"/>
          <w:b/>
          <w:sz w:val="22"/>
          <w:szCs w:val="22"/>
        </w:rPr>
        <w:t>Система «</w:t>
      </w:r>
      <w:proofErr w:type="spellStart"/>
      <w:r w:rsidRPr="00805439">
        <w:rPr>
          <w:rFonts w:ascii="Tahoma" w:hAnsi="Tahoma" w:cs="Tahoma"/>
          <w:b/>
          <w:bCs/>
          <w:sz w:val="22"/>
          <w:szCs w:val="22"/>
        </w:rPr>
        <w:t>БАРС.Здравоохранение</w:t>
      </w:r>
      <w:proofErr w:type="spellEnd"/>
      <w:r w:rsidRPr="00805439">
        <w:rPr>
          <w:rFonts w:ascii="Tahoma" w:hAnsi="Tahoma" w:cs="Tahoma"/>
          <w:b/>
          <w:bCs/>
          <w:sz w:val="22"/>
          <w:szCs w:val="22"/>
        </w:rPr>
        <w:t>-ТФОМС»</w:t>
      </w:r>
      <w:r w:rsidRPr="00805439">
        <w:rPr>
          <w:rFonts w:ascii="Tahoma" w:hAnsi="Tahoma" w:cs="Tahoma"/>
          <w:b/>
          <w:sz w:val="22"/>
          <w:szCs w:val="22"/>
        </w:rPr>
        <w:t xml:space="preserve"> позволит вам:</w:t>
      </w:r>
    </w:p>
    <w:p w:rsidR="00805439" w:rsidRPr="008B2F6A" w:rsidRDefault="00805439" w:rsidP="008B2F6A">
      <w:pPr>
        <w:pStyle w:val="a9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line="240" w:lineRule="auto"/>
        <w:rPr>
          <w:rFonts w:ascii="Tahoma" w:hAnsi="Tahoma" w:cs="Tahoma"/>
        </w:rPr>
      </w:pPr>
      <w:r w:rsidRPr="008B2F6A">
        <w:rPr>
          <w:rFonts w:ascii="Tahoma" w:hAnsi="Tahoma" w:cs="Tahoma"/>
        </w:rPr>
        <w:t>сформировать региональный сегмент единого регистра застрахованных лиц и единого реестра медицинских организаций;</w:t>
      </w:r>
    </w:p>
    <w:p w:rsidR="00805439" w:rsidRPr="008B2F6A" w:rsidRDefault="00805439" w:rsidP="008B2F6A">
      <w:pPr>
        <w:pStyle w:val="a9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line="240" w:lineRule="auto"/>
        <w:rPr>
          <w:rFonts w:ascii="Tahoma" w:hAnsi="Tahoma" w:cs="Tahoma"/>
        </w:rPr>
      </w:pPr>
      <w:r w:rsidRPr="008B2F6A">
        <w:rPr>
          <w:rFonts w:ascii="Tahoma" w:hAnsi="Tahoma" w:cs="Tahoma"/>
        </w:rPr>
        <w:t>сформировать территориальный реестр экспертов качества медицинской помощи в сфере ОМС;</w:t>
      </w:r>
    </w:p>
    <w:p w:rsidR="00805439" w:rsidRPr="008B2F6A" w:rsidRDefault="00805439" w:rsidP="008B2F6A">
      <w:pPr>
        <w:pStyle w:val="a9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line="240" w:lineRule="auto"/>
        <w:rPr>
          <w:rFonts w:ascii="Tahoma" w:hAnsi="Tahoma" w:cs="Tahoma"/>
        </w:rPr>
      </w:pPr>
      <w:r w:rsidRPr="008B2F6A">
        <w:rPr>
          <w:rFonts w:ascii="Tahoma" w:hAnsi="Tahoma" w:cs="Tahoma"/>
        </w:rPr>
        <w:t>осуществлять межтерриториальные расчеты за оказанную медицинскую помощь, включая сбор и обработку данных персонифицированного учета сведений о медицинской помощи;</w:t>
      </w:r>
    </w:p>
    <w:p w:rsidR="008B2F6A" w:rsidRDefault="00805439" w:rsidP="008B2F6A">
      <w:pPr>
        <w:pStyle w:val="a9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right="-1"/>
        <w:rPr>
          <w:rFonts w:ascii="Tahoma" w:hAnsi="Tahoma" w:cs="Tahoma"/>
        </w:rPr>
      </w:pPr>
      <w:r w:rsidRPr="008B2F6A">
        <w:rPr>
          <w:rFonts w:ascii="Tahoma" w:hAnsi="Tahoma" w:cs="Tahoma"/>
        </w:rPr>
        <w:t>вести учет взаиморасчетов между участниками информационного в</w:t>
      </w:r>
      <w:r w:rsidR="00397229" w:rsidRPr="008B2F6A">
        <w:rPr>
          <w:rFonts w:ascii="Tahoma" w:hAnsi="Tahoma" w:cs="Tahoma"/>
        </w:rPr>
        <w:t>заимодействия (СМО, МО и ТФОМС)</w:t>
      </w:r>
      <w:r w:rsidR="008B2F6A">
        <w:rPr>
          <w:rFonts w:ascii="Tahoma" w:hAnsi="Tahoma" w:cs="Tahoma"/>
        </w:rPr>
        <w:t>;</w:t>
      </w:r>
    </w:p>
    <w:p w:rsidR="00397229" w:rsidRPr="008B2F6A" w:rsidRDefault="008B2F6A" w:rsidP="008B2F6A">
      <w:pPr>
        <w:pStyle w:val="a9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right="-1"/>
        <w:rPr>
          <w:rFonts w:ascii="Tahoma" w:hAnsi="Tahoma" w:cs="Tahoma"/>
        </w:rPr>
      </w:pPr>
      <w:proofErr w:type="gramStart"/>
      <w:r w:rsidRPr="008B2F6A">
        <w:rPr>
          <w:rFonts w:ascii="Tahoma" w:hAnsi="Tahoma" w:cs="Tahoma"/>
        </w:rPr>
        <w:t>ре</w:t>
      </w:r>
      <w:r>
        <w:rPr>
          <w:rFonts w:ascii="Tahoma" w:hAnsi="Tahoma" w:cs="Tahoma"/>
        </w:rPr>
        <w:t>ализовать</w:t>
      </w:r>
      <w:proofErr w:type="gramEnd"/>
      <w:r>
        <w:rPr>
          <w:rFonts w:ascii="Tahoma" w:hAnsi="Tahoma" w:cs="Tahoma"/>
        </w:rPr>
        <w:t xml:space="preserve"> единый</w:t>
      </w:r>
      <w:r w:rsidRPr="008B2F6A">
        <w:rPr>
          <w:rFonts w:ascii="Tahoma" w:hAnsi="Tahoma" w:cs="Tahoma"/>
        </w:rPr>
        <w:t xml:space="preserve"> информационный</w:t>
      </w:r>
      <w:r>
        <w:rPr>
          <w:rFonts w:ascii="Tahoma" w:hAnsi="Tahoma" w:cs="Tahoma"/>
        </w:rPr>
        <w:t xml:space="preserve"> онлайн-ресурс </w:t>
      </w:r>
      <w:r w:rsidR="00397229" w:rsidRPr="008B2F6A">
        <w:rPr>
          <w:rFonts w:ascii="Tahoma" w:hAnsi="Tahoma" w:cs="Tahoma"/>
        </w:rPr>
        <w:t xml:space="preserve">для обмена данными </w:t>
      </w:r>
      <w:r w:rsidR="006011FD">
        <w:rPr>
          <w:rFonts w:ascii="Tahoma" w:hAnsi="Tahoma" w:cs="Tahoma"/>
        </w:rPr>
        <w:t xml:space="preserve">о госпитализации </w:t>
      </w:r>
      <w:r w:rsidR="00397229" w:rsidRPr="008B2F6A">
        <w:rPr>
          <w:rFonts w:ascii="Tahoma" w:hAnsi="Tahoma" w:cs="Tahoma"/>
        </w:rPr>
        <w:t>между участниками системы информационного взаимодействия.</w:t>
      </w:r>
    </w:p>
    <w:p w:rsidR="00397229" w:rsidRPr="00805439" w:rsidRDefault="00397229" w:rsidP="008B2F6A">
      <w:pPr>
        <w:pStyle w:val="a9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ahoma" w:hAnsi="Tahoma" w:cs="Tahoma"/>
        </w:rPr>
      </w:pPr>
    </w:p>
    <w:p w:rsidR="00805439" w:rsidRPr="00805439" w:rsidRDefault="00805439" w:rsidP="00CD67EF">
      <w:pPr>
        <w:pStyle w:val="2"/>
        <w:spacing w:after="0" w:line="240" w:lineRule="auto"/>
        <w:ind w:firstLine="709"/>
        <w:rPr>
          <w:rFonts w:cs="Tahoma"/>
          <w:b/>
          <w:sz w:val="22"/>
        </w:rPr>
      </w:pPr>
      <w:r w:rsidRPr="00805439">
        <w:rPr>
          <w:rFonts w:cs="Tahoma"/>
          <w:sz w:val="22"/>
        </w:rPr>
        <w:t xml:space="preserve">Решения, разработанные группой компаний «БАРС </w:t>
      </w:r>
      <w:proofErr w:type="spellStart"/>
      <w:r w:rsidRPr="00805439">
        <w:rPr>
          <w:rFonts w:cs="Tahoma"/>
          <w:sz w:val="22"/>
        </w:rPr>
        <w:t>Груп</w:t>
      </w:r>
      <w:proofErr w:type="spellEnd"/>
      <w:r w:rsidRPr="00805439">
        <w:rPr>
          <w:rFonts w:cs="Tahoma"/>
          <w:sz w:val="22"/>
        </w:rPr>
        <w:t xml:space="preserve">» для большинства социально значимых отраслей, на сегодняшний день внедрены и с успехом </w:t>
      </w:r>
      <w:r w:rsidRPr="00805439">
        <w:rPr>
          <w:rFonts w:cs="Tahoma"/>
          <w:b/>
          <w:sz w:val="22"/>
        </w:rPr>
        <w:t>функционируют в 70 субъектах РФ.</w:t>
      </w:r>
    </w:p>
    <w:p w:rsidR="00805439" w:rsidRPr="00805439" w:rsidRDefault="00805439" w:rsidP="00CD67EF">
      <w:pPr>
        <w:pStyle w:val="2"/>
        <w:spacing w:after="0" w:line="240" w:lineRule="auto"/>
        <w:ind w:firstLine="709"/>
        <w:rPr>
          <w:rFonts w:eastAsia="Times New Roman" w:cs="Tahoma"/>
          <w:sz w:val="22"/>
          <w:lang w:eastAsia="ru-RU"/>
        </w:rPr>
      </w:pPr>
    </w:p>
    <w:p w:rsidR="00805439" w:rsidRDefault="00805439" w:rsidP="00CD67EF">
      <w:pPr>
        <w:pStyle w:val="2"/>
        <w:spacing w:after="0" w:line="240" w:lineRule="auto"/>
        <w:ind w:firstLine="709"/>
        <w:rPr>
          <w:rFonts w:cs="Tahoma"/>
          <w:sz w:val="22"/>
        </w:rPr>
      </w:pPr>
      <w:r w:rsidRPr="00805439">
        <w:rPr>
          <w:rFonts w:eastAsia="Times New Roman" w:cs="Tahoma"/>
          <w:b/>
          <w:color w:val="000000"/>
          <w:sz w:val="22"/>
          <w:lang w:eastAsia="ru-RU"/>
        </w:rPr>
        <w:t xml:space="preserve">Специалисты группы компаний «БАРС </w:t>
      </w:r>
      <w:proofErr w:type="spellStart"/>
      <w:r w:rsidRPr="00805439">
        <w:rPr>
          <w:rFonts w:eastAsia="Times New Roman" w:cs="Tahoma"/>
          <w:b/>
          <w:color w:val="000000"/>
          <w:sz w:val="22"/>
          <w:lang w:eastAsia="ru-RU"/>
        </w:rPr>
        <w:t>Груп</w:t>
      </w:r>
      <w:proofErr w:type="spellEnd"/>
      <w:r w:rsidRPr="00805439">
        <w:rPr>
          <w:rFonts w:eastAsia="Times New Roman" w:cs="Tahoma"/>
          <w:b/>
          <w:color w:val="000000"/>
          <w:sz w:val="22"/>
          <w:lang w:eastAsia="ru-RU"/>
        </w:rPr>
        <w:t xml:space="preserve">» будут рады </w:t>
      </w:r>
      <w:r w:rsidRPr="00805439">
        <w:rPr>
          <w:rFonts w:cs="Tahoma"/>
          <w:b/>
          <w:sz w:val="22"/>
        </w:rPr>
        <w:t xml:space="preserve">провести для Вас </w:t>
      </w:r>
      <w:r w:rsidRPr="00805439">
        <w:rPr>
          <w:rFonts w:cs="Tahoma"/>
          <w:b/>
          <w:color w:val="000000"/>
          <w:sz w:val="22"/>
        </w:rPr>
        <w:t>презентацию системы «</w:t>
      </w:r>
      <w:proofErr w:type="spellStart"/>
      <w:r w:rsidRPr="00805439">
        <w:rPr>
          <w:rFonts w:cs="Tahoma"/>
          <w:b/>
          <w:color w:val="000000"/>
          <w:sz w:val="22"/>
        </w:rPr>
        <w:t>БАРС.Здравоохранение</w:t>
      </w:r>
      <w:proofErr w:type="spellEnd"/>
      <w:r w:rsidRPr="00805439">
        <w:rPr>
          <w:rFonts w:cs="Tahoma"/>
          <w:b/>
          <w:color w:val="000000"/>
          <w:sz w:val="22"/>
        </w:rPr>
        <w:t xml:space="preserve">-ТФОМС» </w:t>
      </w:r>
      <w:r w:rsidRPr="00805439">
        <w:rPr>
          <w:rFonts w:cs="Tahoma"/>
          <w:color w:val="000000"/>
          <w:sz w:val="22"/>
        </w:rPr>
        <w:t>в ходе личной встречи, а также</w:t>
      </w:r>
      <w:r w:rsidRPr="00805439">
        <w:rPr>
          <w:rFonts w:cs="Tahoma"/>
          <w:b/>
          <w:color w:val="000000"/>
          <w:sz w:val="22"/>
        </w:rPr>
        <w:t xml:space="preserve"> </w:t>
      </w:r>
      <w:r w:rsidRPr="00805439">
        <w:rPr>
          <w:rFonts w:cs="Tahoma"/>
          <w:sz w:val="22"/>
        </w:rPr>
        <w:t>ответить на вопросы по телефону, электронной почте или в режиме видеоконференций.</w:t>
      </w:r>
    </w:p>
    <w:p w:rsidR="005C34CE" w:rsidRDefault="005C34CE" w:rsidP="00CD67EF">
      <w:pPr>
        <w:pStyle w:val="2"/>
        <w:spacing w:after="0" w:line="240" w:lineRule="auto"/>
        <w:ind w:firstLine="709"/>
        <w:rPr>
          <w:rFonts w:cs="Tahoma"/>
          <w:sz w:val="22"/>
        </w:rPr>
      </w:pPr>
    </w:p>
    <w:p w:rsidR="005C34CE" w:rsidRPr="00805439" w:rsidRDefault="005C34CE" w:rsidP="00CD67EF">
      <w:pPr>
        <w:pStyle w:val="2"/>
        <w:spacing w:after="0" w:line="240" w:lineRule="auto"/>
        <w:ind w:firstLine="709"/>
        <w:rPr>
          <w:rFonts w:cs="Tahoma"/>
          <w:sz w:val="22"/>
        </w:rPr>
      </w:pPr>
      <w:r w:rsidRPr="003828A0">
        <w:rPr>
          <w:rFonts w:cs="Tahoma"/>
          <w:sz w:val="22"/>
        </w:rPr>
        <w:t xml:space="preserve">Ответственный со стороны компании «БАРС </w:t>
      </w:r>
      <w:proofErr w:type="spellStart"/>
      <w:r w:rsidRPr="003828A0">
        <w:rPr>
          <w:rFonts w:cs="Tahoma"/>
          <w:sz w:val="22"/>
        </w:rPr>
        <w:t>Груп</w:t>
      </w:r>
      <w:proofErr w:type="spellEnd"/>
      <w:r w:rsidRPr="003828A0">
        <w:rPr>
          <w:rFonts w:cs="Tahoma"/>
          <w:sz w:val="22"/>
        </w:rPr>
        <w:t>» - Иванов Игорь Сергеевич, 89807316510</w:t>
      </w:r>
      <w:bookmarkStart w:id="0" w:name="_GoBack"/>
      <w:bookmarkEnd w:id="0"/>
    </w:p>
    <w:p w:rsidR="00D83DF7" w:rsidRPr="00805439" w:rsidRDefault="00D83DF7" w:rsidP="00D83DF7">
      <w:pPr>
        <w:spacing w:before="0" w:line="240" w:lineRule="auto"/>
        <w:rPr>
          <w:rFonts w:ascii="Tahoma" w:hAnsi="Tahoma" w:cs="Tahoma"/>
          <w:sz w:val="22"/>
          <w:szCs w:val="22"/>
        </w:rPr>
      </w:pPr>
    </w:p>
    <w:p w:rsidR="007D4B37" w:rsidRPr="00805439" w:rsidRDefault="00B05F69" w:rsidP="009716FB">
      <w:pPr>
        <w:pStyle w:val="10"/>
        <w:shd w:val="clear" w:color="auto" w:fill="auto"/>
        <w:tabs>
          <w:tab w:val="left" w:pos="709"/>
        </w:tabs>
        <w:spacing w:before="0" w:after="120" w:line="240" w:lineRule="auto"/>
        <w:ind w:left="113" w:right="57" w:firstLine="0"/>
        <w:contextualSpacing/>
        <w:jc w:val="both"/>
        <w:rPr>
          <w:sz w:val="22"/>
          <w:szCs w:val="22"/>
        </w:rPr>
      </w:pPr>
      <w:r w:rsidRPr="00805439">
        <w:rPr>
          <w:noProof/>
          <w:sz w:val="22"/>
          <w:szCs w:val="22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213995</wp:posOffset>
            </wp:positionV>
            <wp:extent cx="1095375" cy="1057275"/>
            <wp:effectExtent l="19050" t="0" r="9525" b="0"/>
            <wp:wrapNone/>
            <wp:docPr id="7" name="Рисунок 6" descr="под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74F9"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6.45pt;margin-top:17.6pt;width:243.5pt;height:67.5pt;z-index:251660288;mso-height-percent:200;mso-position-horizontal-relative:text;mso-position-vertical-relative:text;mso-height-percent:200;mso-width-relative:margin;mso-height-relative:margin" filled="f" stroked="f">
            <v:textbox style="mso-next-textbox:#_x0000_s1032;mso-fit-shape-to-text:t">
              <w:txbxContent>
                <w:p w:rsidR="00397229" w:rsidRPr="009C3730" w:rsidRDefault="00397229" w:rsidP="007F74D6">
                  <w:pPr>
                    <w:spacing w:line="240" w:lineRule="auto"/>
                    <w:ind w:left="0" w:right="-95"/>
                    <w:rPr>
                      <w:rFonts w:ascii="Tahoma" w:hAnsi="Tahoma" w:cs="Tahoma"/>
                      <w:color w:val="404040" w:themeColor="text1" w:themeTint="BF"/>
                    </w:rPr>
                  </w:pPr>
                  <w:r w:rsidRPr="009C3730">
                    <w:rPr>
                      <w:rFonts w:ascii="Tahoma" w:hAnsi="Tahoma" w:cs="Tahoma"/>
                      <w:color w:val="404040" w:themeColor="text1" w:themeTint="BF"/>
                    </w:rPr>
                    <w:t xml:space="preserve">Исполнитель: </w:t>
                  </w:r>
                  <w:proofErr w:type="spellStart"/>
                  <w:r w:rsidRPr="009C3730">
                    <w:rPr>
                      <w:rFonts w:ascii="Tahoma" w:hAnsi="Tahoma" w:cs="Tahoma"/>
                      <w:color w:val="404040" w:themeColor="text1" w:themeTint="BF"/>
                    </w:rPr>
                    <w:t>Дощакин</w:t>
                  </w:r>
                  <w:proofErr w:type="spellEnd"/>
                  <w:r w:rsidRPr="009C3730">
                    <w:rPr>
                      <w:rFonts w:ascii="Tahoma" w:hAnsi="Tahoma" w:cs="Tahoma"/>
                      <w:color w:val="404040" w:themeColor="text1" w:themeTint="BF"/>
                    </w:rPr>
                    <w:t xml:space="preserve"> Пётр Прохорович </w:t>
                  </w:r>
                </w:p>
                <w:p w:rsidR="00397229" w:rsidRPr="009C3730" w:rsidRDefault="00397229" w:rsidP="007F74D6">
                  <w:pPr>
                    <w:spacing w:line="240" w:lineRule="auto"/>
                    <w:ind w:left="0" w:right="-95"/>
                    <w:rPr>
                      <w:rFonts w:ascii="Tahoma" w:hAnsi="Tahoma" w:cs="Tahoma"/>
                      <w:color w:val="404040" w:themeColor="text1" w:themeTint="BF"/>
                    </w:rPr>
                  </w:pPr>
                  <w:r w:rsidRPr="009C3730">
                    <w:rPr>
                      <w:rFonts w:ascii="Tahoma" w:hAnsi="Tahoma" w:cs="Tahoma"/>
                      <w:color w:val="404040" w:themeColor="text1" w:themeTint="BF"/>
                    </w:rPr>
                    <w:t>тел.: (843) 516-96-96</w:t>
                  </w:r>
                </w:p>
                <w:p w:rsidR="00397229" w:rsidRPr="00F93EB2" w:rsidRDefault="00397229" w:rsidP="007F74D6">
                  <w:pPr>
                    <w:spacing w:line="240" w:lineRule="auto"/>
                    <w:ind w:left="0" w:right="-95"/>
                    <w:rPr>
                      <w:rFonts w:ascii="Tahoma" w:hAnsi="Tahoma" w:cs="Tahoma"/>
                      <w:color w:val="404040" w:themeColor="text1" w:themeTint="BF"/>
                      <w:lang w:val="fr-FR"/>
                    </w:rPr>
                  </w:pPr>
                  <w:r w:rsidRPr="00F93EB2">
                    <w:rPr>
                      <w:rFonts w:ascii="Tahoma" w:hAnsi="Tahoma" w:cs="Tahoma"/>
                      <w:color w:val="404040" w:themeColor="text1" w:themeTint="BF"/>
                      <w:lang w:val="fr-FR"/>
                    </w:rPr>
                    <w:t>e-mail: doshakin@bars-open.ru</w:t>
                  </w:r>
                </w:p>
                <w:p w:rsidR="00397229" w:rsidRPr="009C3730" w:rsidRDefault="00397229" w:rsidP="007F74D6">
                  <w:pPr>
                    <w:spacing w:line="240" w:lineRule="auto"/>
                    <w:ind w:left="0" w:right="-95"/>
                  </w:pPr>
                  <w:proofErr w:type="spellStart"/>
                  <w:proofErr w:type="gramStart"/>
                  <w:r w:rsidRPr="009C3730">
                    <w:rPr>
                      <w:rFonts w:ascii="Tahoma" w:hAnsi="Tahoma" w:cs="Tahoma"/>
                      <w:color w:val="404040" w:themeColor="text1" w:themeTint="BF"/>
                    </w:rPr>
                    <w:t>c</w:t>
                  </w:r>
                  <w:proofErr w:type="gramEnd"/>
                  <w:r w:rsidRPr="009C3730">
                    <w:rPr>
                      <w:rFonts w:ascii="Tahoma" w:hAnsi="Tahoma" w:cs="Tahoma"/>
                      <w:color w:val="404040" w:themeColor="text1" w:themeTint="BF"/>
                    </w:rPr>
                    <w:t>айт</w:t>
                  </w:r>
                  <w:proofErr w:type="spellEnd"/>
                  <w:r w:rsidRPr="009C3730">
                    <w:rPr>
                      <w:rFonts w:ascii="Tahoma" w:hAnsi="Tahoma" w:cs="Tahoma"/>
                      <w:color w:val="404040" w:themeColor="text1" w:themeTint="BF"/>
                    </w:rPr>
                    <w:t>: www.bars-open.ru</w:t>
                  </w:r>
                </w:p>
              </w:txbxContent>
            </v:textbox>
          </v:shape>
        </w:pict>
      </w:r>
      <w:r w:rsidR="000674F9">
        <w:rPr>
          <w:noProof/>
          <w:sz w:val="22"/>
          <w:szCs w:val="22"/>
        </w:rPr>
        <w:pict>
          <v:shape id="_x0000_s1033" type="#_x0000_t202" style="position:absolute;left:0;text-align:left;margin-left:228.65pt;margin-top:22.1pt;width:236.8pt;height:52.4pt;z-index:251661312;mso-position-horizontal-relative:text;mso-position-vertical-relative:text;mso-width-relative:margin;mso-height-relative:margin" filled="f" stroked="f">
            <v:textbox style="mso-next-textbox:#_x0000_s1033;mso-fit-shape-to-text:t">
              <w:txbxContent>
                <w:p w:rsidR="00397229" w:rsidRPr="009C3730" w:rsidRDefault="00397229" w:rsidP="007F74D6">
                  <w:pPr>
                    <w:spacing w:line="240" w:lineRule="auto"/>
                    <w:ind w:left="0" w:right="-78"/>
                    <w:jc w:val="right"/>
                    <w:rPr>
                      <w:rFonts w:ascii="Tahoma" w:hAnsi="Tahoma" w:cs="Tahoma"/>
                      <w:color w:val="404040" w:themeColor="text1" w:themeTint="BF"/>
                    </w:rPr>
                  </w:pPr>
                  <w:r w:rsidRPr="009C3730">
                    <w:rPr>
                      <w:rFonts w:ascii="Tahoma" w:hAnsi="Tahoma" w:cs="Tahoma"/>
                      <w:color w:val="404040" w:themeColor="text1" w:themeTint="BF"/>
                    </w:rPr>
                    <w:t xml:space="preserve">Генеральный директор </w:t>
                  </w:r>
                </w:p>
                <w:p w:rsidR="00397229" w:rsidRPr="009C3730" w:rsidRDefault="00397229" w:rsidP="007F74D6">
                  <w:pPr>
                    <w:spacing w:line="240" w:lineRule="auto"/>
                    <w:ind w:left="0" w:right="-78"/>
                    <w:jc w:val="right"/>
                    <w:rPr>
                      <w:rFonts w:ascii="Tahoma" w:hAnsi="Tahoma" w:cs="Tahoma"/>
                      <w:color w:val="404040" w:themeColor="text1" w:themeTint="BF"/>
                    </w:rPr>
                  </w:pPr>
                  <w:r w:rsidRPr="009C3730">
                    <w:rPr>
                      <w:rFonts w:ascii="Tahoma" w:hAnsi="Tahoma" w:cs="Tahoma"/>
                      <w:color w:val="404040" w:themeColor="text1" w:themeTint="BF"/>
                    </w:rPr>
                    <w:t xml:space="preserve">группы компаний «БАРС </w:t>
                  </w:r>
                  <w:proofErr w:type="spellStart"/>
                  <w:r w:rsidRPr="009C3730">
                    <w:rPr>
                      <w:rFonts w:ascii="Tahoma" w:hAnsi="Tahoma" w:cs="Tahoma"/>
                      <w:color w:val="404040" w:themeColor="text1" w:themeTint="BF"/>
                    </w:rPr>
                    <w:t>Груп</w:t>
                  </w:r>
                  <w:proofErr w:type="spellEnd"/>
                  <w:r w:rsidRPr="009C3730">
                    <w:rPr>
                      <w:rFonts w:ascii="Tahoma" w:hAnsi="Tahoma" w:cs="Tahoma"/>
                      <w:color w:val="404040" w:themeColor="text1" w:themeTint="BF"/>
                    </w:rPr>
                    <w:t>»</w:t>
                  </w:r>
                </w:p>
                <w:p w:rsidR="00397229" w:rsidRPr="009C3730" w:rsidRDefault="00397229" w:rsidP="007F74D6">
                  <w:pPr>
                    <w:spacing w:line="240" w:lineRule="auto"/>
                    <w:ind w:left="0" w:right="-78"/>
                    <w:jc w:val="right"/>
                  </w:pPr>
                  <w:r w:rsidRPr="009C3730">
                    <w:rPr>
                      <w:rFonts w:ascii="Tahoma" w:hAnsi="Tahoma" w:cs="Tahoma"/>
                      <w:color w:val="404040" w:themeColor="text1" w:themeTint="BF"/>
                    </w:rPr>
                    <w:t xml:space="preserve">Т.М. </w:t>
                  </w:r>
                  <w:proofErr w:type="spellStart"/>
                  <w:r w:rsidRPr="009C3730">
                    <w:rPr>
                      <w:rFonts w:ascii="Tahoma" w:hAnsi="Tahoma" w:cs="Tahoma"/>
                      <w:color w:val="404040" w:themeColor="text1" w:themeTint="BF"/>
                    </w:rPr>
                    <w:t>Ахмеров</w:t>
                  </w:r>
                  <w:proofErr w:type="spellEnd"/>
                  <w:r w:rsidRPr="009C3730">
                    <w:rPr>
                      <w:rFonts w:ascii="Tahoma" w:hAnsi="Tahoma" w:cs="Tahoma"/>
                      <w:color w:val="404040" w:themeColor="text1" w:themeTint="BF"/>
                    </w:rPr>
                    <w:t>.</w:t>
                  </w:r>
                </w:p>
              </w:txbxContent>
            </v:textbox>
          </v:shape>
        </w:pict>
      </w:r>
    </w:p>
    <w:sectPr w:rsidR="007D4B37" w:rsidRPr="00805439" w:rsidSect="0003231B"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4F9" w:rsidRDefault="000674F9" w:rsidP="0003231B">
      <w:pPr>
        <w:spacing w:before="0" w:line="240" w:lineRule="auto"/>
      </w:pPr>
      <w:r>
        <w:separator/>
      </w:r>
    </w:p>
  </w:endnote>
  <w:endnote w:type="continuationSeparator" w:id="0">
    <w:p w:rsidR="000674F9" w:rsidRDefault="000674F9" w:rsidP="0003231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4F9" w:rsidRDefault="000674F9" w:rsidP="0003231B">
      <w:pPr>
        <w:spacing w:before="0" w:line="240" w:lineRule="auto"/>
      </w:pPr>
      <w:r>
        <w:separator/>
      </w:r>
    </w:p>
  </w:footnote>
  <w:footnote w:type="continuationSeparator" w:id="0">
    <w:p w:rsidR="000674F9" w:rsidRDefault="000674F9" w:rsidP="0003231B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229" w:rsidRDefault="000674F9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2.7pt;margin-top:-1.65pt;width:199.5pt;height:34.1pt;z-index:251660288;mso-width-relative:margin;mso-height-relative:margin" filled="f" stroked="f">
          <v:textbox style="mso-next-textbox:#_x0000_s2049;mso-fit-shape-to-text:t">
            <w:txbxContent>
              <w:p w:rsidR="00397229" w:rsidRDefault="00397229" w:rsidP="0003231B">
                <w:pPr>
                  <w:spacing w:line="240" w:lineRule="auto"/>
                  <w:ind w:left="0" w:right="-80"/>
                  <w:contextualSpacing/>
                  <w:jc w:val="left"/>
                  <w:rPr>
                    <w:rFonts w:ascii="Tahoma" w:hAnsi="Tahoma" w:cs="Tahoma"/>
                    <w:color w:val="595959" w:themeColor="text1" w:themeTint="A6"/>
                    <w:sz w:val="14"/>
                    <w:szCs w:val="14"/>
                  </w:rPr>
                </w:pPr>
                <w:r>
                  <w:rPr>
                    <w:rFonts w:ascii="Tahoma" w:hAnsi="Tahoma" w:cs="Tahoma"/>
                    <w:color w:val="595959" w:themeColor="text1" w:themeTint="A6"/>
                    <w:sz w:val="14"/>
                    <w:szCs w:val="14"/>
                  </w:rPr>
                  <w:t>Облачные технологии</w:t>
                </w:r>
              </w:p>
              <w:p w:rsidR="00397229" w:rsidRPr="004E3A91" w:rsidRDefault="00397229" w:rsidP="0003231B">
                <w:pPr>
                  <w:spacing w:line="240" w:lineRule="auto"/>
                  <w:ind w:left="0" w:right="-80"/>
                  <w:contextualSpacing/>
                  <w:jc w:val="left"/>
                  <w:rPr>
                    <w:rFonts w:ascii="Tahoma" w:hAnsi="Tahoma" w:cs="Tahoma"/>
                    <w:color w:val="595959" w:themeColor="text1" w:themeTint="A6"/>
                    <w:sz w:val="14"/>
                    <w:szCs w:val="14"/>
                  </w:rPr>
                </w:pPr>
                <w:r>
                  <w:rPr>
                    <w:rFonts w:ascii="Tahoma" w:hAnsi="Tahoma" w:cs="Tahoma"/>
                    <w:color w:val="595959" w:themeColor="text1" w:themeTint="A6"/>
                    <w:sz w:val="14"/>
                    <w:szCs w:val="14"/>
                  </w:rPr>
                  <w:t>управления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-1.8pt;margin-top:4.35pt;width:0;height:20.25pt;z-index:251664384" o:connectortype="straight" strokecolor="#5a5a5a [2109]"/>
      </w:pict>
    </w:r>
    <w:r w:rsidR="00397229" w:rsidRPr="0003231B"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posOffset>-1013460</wp:posOffset>
          </wp:positionH>
          <wp:positionV relativeFrom="paragraph">
            <wp:posOffset>388620</wp:posOffset>
          </wp:positionV>
          <wp:extent cx="7553325" cy="76200"/>
          <wp:effectExtent l="19050" t="0" r="9525" b="0"/>
          <wp:wrapThrough wrapText="bothSides">
            <wp:wrapPolygon edited="0">
              <wp:start x="-54" y="0"/>
              <wp:lineTo x="-54" y="16200"/>
              <wp:lineTo x="21627" y="16200"/>
              <wp:lineTo x="21627" y="0"/>
              <wp:lineTo x="-54" y="0"/>
            </wp:wrapPolygon>
          </wp:wrapThrough>
          <wp:docPr id="4" name="Рисунок 0" descr="КОММЕРЧЕСКОЕ ПРЕДЛОЖЕНИЕ_20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ОММЕРЧЕСКОЕ ПРЕДЛОЖЕНИЕ_201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325" cy="76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ict>
        <v:shape id="_x0000_s2051" type="#_x0000_t202" style="position:absolute;left:0;text-align:left;margin-left:219.25pt;margin-top:-35.4pt;width:289.7pt;height:77.25pt;z-index:251661312;mso-position-horizontal-relative:text;mso-position-vertical-relative:text;mso-width-relative:margin;mso-height-relative:margin" filled="f" stroked="f">
          <v:textbox style="mso-next-textbox:#_x0000_s2051">
            <w:txbxContent>
              <w:p w:rsidR="00397229" w:rsidRPr="00370C88" w:rsidRDefault="00397229" w:rsidP="0003231B">
                <w:pPr>
                  <w:spacing w:line="240" w:lineRule="auto"/>
                  <w:ind w:right="57"/>
                  <w:contextualSpacing/>
                  <w:jc w:val="right"/>
                  <w:rPr>
                    <w:rFonts w:ascii="Tahoma" w:hAnsi="Tahoma" w:cs="Tahoma"/>
                    <w:color w:val="595959" w:themeColor="text1" w:themeTint="A6"/>
                    <w:sz w:val="16"/>
                    <w:szCs w:val="16"/>
                  </w:rPr>
                </w:pPr>
                <w:r w:rsidRPr="003D38CE">
                  <w:rPr>
                    <w:rFonts w:ascii="Tahoma" w:hAnsi="Tahoma" w:cs="Tahoma"/>
                    <w:color w:val="595959" w:themeColor="text1" w:themeTint="A6"/>
                    <w:sz w:val="16"/>
                    <w:szCs w:val="16"/>
                  </w:rPr>
                  <w:t xml:space="preserve">Закрытое акционерное общество «БАРС </w:t>
                </w:r>
                <w:proofErr w:type="spellStart"/>
                <w:r w:rsidRPr="003D38CE">
                  <w:rPr>
                    <w:rFonts w:ascii="Tahoma" w:hAnsi="Tahoma" w:cs="Tahoma"/>
                    <w:color w:val="595959" w:themeColor="text1" w:themeTint="A6"/>
                    <w:sz w:val="16"/>
                    <w:szCs w:val="16"/>
                  </w:rPr>
                  <w:t>Груп</w:t>
                </w:r>
                <w:proofErr w:type="spellEnd"/>
                <w:r w:rsidRPr="003D38CE">
                  <w:rPr>
                    <w:rFonts w:ascii="Tahoma" w:hAnsi="Tahoma" w:cs="Tahoma"/>
                    <w:color w:val="595959" w:themeColor="text1" w:themeTint="A6"/>
                    <w:sz w:val="16"/>
                    <w:szCs w:val="16"/>
                  </w:rPr>
                  <w:t>»</w:t>
                </w:r>
              </w:p>
              <w:p w:rsidR="00397229" w:rsidRPr="00A46AEC" w:rsidRDefault="00397229" w:rsidP="0003231B">
                <w:pPr>
                  <w:spacing w:line="240" w:lineRule="auto"/>
                  <w:ind w:right="57"/>
                  <w:contextualSpacing/>
                  <w:jc w:val="right"/>
                  <w:rPr>
                    <w:rFonts w:ascii="Tahoma" w:hAnsi="Tahoma" w:cs="Tahoma"/>
                    <w:color w:val="595959" w:themeColor="text1" w:themeTint="A6"/>
                    <w:sz w:val="16"/>
                    <w:szCs w:val="16"/>
                  </w:rPr>
                </w:pPr>
                <w:r w:rsidRPr="00A46AEC">
                  <w:rPr>
                    <w:rFonts w:ascii="Tahoma" w:hAnsi="Tahoma" w:cs="Tahoma"/>
                    <w:color w:val="595959" w:themeColor="text1" w:themeTint="A6"/>
                    <w:sz w:val="16"/>
                    <w:szCs w:val="16"/>
                  </w:rPr>
                  <w:t>Центральный офис:</w:t>
                </w:r>
              </w:p>
              <w:p w:rsidR="00397229" w:rsidRPr="00A46AEC" w:rsidRDefault="00397229" w:rsidP="0003231B">
                <w:pPr>
                  <w:spacing w:line="240" w:lineRule="auto"/>
                  <w:ind w:right="57"/>
                  <w:contextualSpacing/>
                  <w:jc w:val="right"/>
                  <w:rPr>
                    <w:rFonts w:ascii="Tahoma" w:hAnsi="Tahoma" w:cs="Tahoma"/>
                    <w:color w:val="595959" w:themeColor="text1" w:themeTint="A6"/>
                    <w:sz w:val="16"/>
                    <w:szCs w:val="16"/>
                  </w:rPr>
                </w:pPr>
                <w:r w:rsidRPr="00A46AEC">
                  <w:rPr>
                    <w:rFonts w:ascii="Tahoma" w:hAnsi="Tahoma" w:cs="Tahoma"/>
                    <w:color w:val="595959" w:themeColor="text1" w:themeTint="A6"/>
                    <w:sz w:val="16"/>
                    <w:szCs w:val="16"/>
                  </w:rPr>
                  <w:t>420074, г. Казань, ул. Петербургская, д. 52 (</w:t>
                </w:r>
                <w:r w:rsidRPr="00A46AEC">
                  <w:rPr>
                    <w:rFonts w:ascii="Tahoma" w:hAnsi="Tahoma" w:cs="Tahoma"/>
                    <w:color w:val="595959" w:themeColor="text1" w:themeTint="A6"/>
                    <w:sz w:val="16"/>
                    <w:szCs w:val="16"/>
                    <w:lang w:val="en-US"/>
                  </w:rPr>
                  <w:t>IT</w:t>
                </w:r>
                <w:r w:rsidRPr="00A46AEC">
                  <w:rPr>
                    <w:rFonts w:ascii="Tahoma" w:hAnsi="Tahoma" w:cs="Tahoma"/>
                    <w:color w:val="595959" w:themeColor="text1" w:themeTint="A6"/>
                    <w:sz w:val="16"/>
                    <w:szCs w:val="16"/>
                  </w:rPr>
                  <w:t>-</w:t>
                </w:r>
                <w:r w:rsidRPr="00A46AEC">
                  <w:rPr>
                    <w:rFonts w:ascii="Tahoma" w:hAnsi="Tahoma" w:cs="Tahoma"/>
                    <w:color w:val="595959" w:themeColor="text1" w:themeTint="A6"/>
                    <w:sz w:val="16"/>
                    <w:szCs w:val="16"/>
                    <w:lang w:val="en-US"/>
                  </w:rPr>
                  <w:t>Park</w:t>
                </w:r>
                <w:r w:rsidRPr="00A46AEC">
                  <w:rPr>
                    <w:rFonts w:ascii="Tahoma" w:hAnsi="Tahoma" w:cs="Tahoma"/>
                    <w:color w:val="595959" w:themeColor="text1" w:themeTint="A6"/>
                    <w:sz w:val="16"/>
                    <w:szCs w:val="16"/>
                  </w:rPr>
                  <w:t>)</w:t>
                </w:r>
              </w:p>
              <w:p w:rsidR="00397229" w:rsidRPr="00A46AEC" w:rsidRDefault="00397229" w:rsidP="0003231B">
                <w:pPr>
                  <w:spacing w:line="240" w:lineRule="auto"/>
                  <w:ind w:right="57"/>
                  <w:contextualSpacing/>
                  <w:jc w:val="right"/>
                  <w:rPr>
                    <w:rFonts w:ascii="Tahoma" w:hAnsi="Tahoma" w:cs="Tahoma"/>
                    <w:color w:val="595959" w:themeColor="text1" w:themeTint="A6"/>
                    <w:sz w:val="16"/>
                    <w:szCs w:val="16"/>
                  </w:rPr>
                </w:pPr>
                <w:r w:rsidRPr="00A46AEC">
                  <w:rPr>
                    <w:rFonts w:ascii="Tahoma" w:hAnsi="Tahoma" w:cs="Tahoma"/>
                    <w:color w:val="595959" w:themeColor="text1" w:themeTint="A6"/>
                    <w:sz w:val="16"/>
                    <w:szCs w:val="16"/>
                  </w:rPr>
                  <w:t xml:space="preserve">тел./факс: 8 (843) 524-71-38; bars@bars-open.ru; </w:t>
                </w:r>
                <w:r w:rsidRPr="00B93700">
                  <w:rPr>
                    <w:rFonts w:ascii="Tahoma" w:hAnsi="Tahoma" w:cs="Tahoma"/>
                    <w:color w:val="0070C0"/>
                    <w:sz w:val="16"/>
                    <w:szCs w:val="16"/>
                    <w:u w:val="single"/>
                  </w:rPr>
                  <w:t>www.bars-open.ru</w:t>
                </w:r>
              </w:p>
              <w:p w:rsidR="00397229" w:rsidRPr="003D38CE" w:rsidRDefault="00397229" w:rsidP="0003231B">
                <w:pPr>
                  <w:spacing w:line="240" w:lineRule="auto"/>
                  <w:ind w:right="57"/>
                  <w:contextualSpacing/>
                  <w:jc w:val="right"/>
                  <w:rPr>
                    <w:sz w:val="16"/>
                    <w:szCs w:val="16"/>
                  </w:rPr>
                </w:pPr>
                <w:r w:rsidRPr="00A46AEC">
                  <w:rPr>
                    <w:rFonts w:ascii="Tahoma" w:hAnsi="Tahoma" w:cs="Tahoma"/>
                    <w:color w:val="595959" w:themeColor="text1" w:themeTint="A6"/>
                    <w:sz w:val="16"/>
                    <w:szCs w:val="16"/>
                  </w:rPr>
                  <w:t>ОКПО 83470944; ОГРН 1121690063923; ИНН 1655251590; КПП 165501001</w:t>
                </w:r>
              </w:p>
            </w:txbxContent>
          </v:textbox>
        </v:shape>
      </w:pict>
    </w:r>
    <w:r w:rsidR="00397229" w:rsidRPr="0003231B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-708660</wp:posOffset>
          </wp:positionH>
          <wp:positionV relativeFrom="paragraph">
            <wp:posOffset>-421005</wp:posOffset>
          </wp:positionV>
          <wp:extent cx="600710" cy="733425"/>
          <wp:effectExtent l="19050" t="0" r="8890" b="0"/>
          <wp:wrapNone/>
          <wp:docPr id="1" name="Рисунок 3" descr="ппп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ппп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0071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pStyle w:val="phBullet"/>
      <w:lvlText w:val=""/>
      <w:lvlJc w:val="left"/>
      <w:pPr>
        <w:tabs>
          <w:tab w:val="num" w:pos="1571"/>
        </w:tabs>
        <w:ind w:left="1571" w:hanging="358"/>
      </w:pPr>
      <w:rPr>
        <w:rFonts w:ascii="Symbol" w:hAnsi="Symbol"/>
        <w:sz w:val="28"/>
      </w:rPr>
    </w:lvl>
  </w:abstractNum>
  <w:abstractNum w:abstractNumId="1" w15:restartNumberingAfterBreak="0">
    <w:nsid w:val="00C406AE"/>
    <w:multiLevelType w:val="hybridMultilevel"/>
    <w:tmpl w:val="5630FACA"/>
    <w:lvl w:ilvl="0" w:tplc="B16C1F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337A8"/>
    <w:multiLevelType w:val="hybridMultilevel"/>
    <w:tmpl w:val="A860F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CF2874"/>
    <w:multiLevelType w:val="hybridMultilevel"/>
    <w:tmpl w:val="B3DEF3F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4A35CAF"/>
    <w:multiLevelType w:val="hybridMultilevel"/>
    <w:tmpl w:val="CCDCC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23CDC"/>
    <w:multiLevelType w:val="hybridMultilevel"/>
    <w:tmpl w:val="3C96C62E"/>
    <w:lvl w:ilvl="0" w:tplc="72E41D86">
      <w:start w:val="1"/>
      <w:numFmt w:val="bullet"/>
      <w:pStyle w:val="1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25F36"/>
    <w:multiLevelType w:val="hybridMultilevel"/>
    <w:tmpl w:val="FB327770"/>
    <w:lvl w:ilvl="0" w:tplc="1D14E7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45ADA"/>
    <w:multiLevelType w:val="hybridMultilevel"/>
    <w:tmpl w:val="BEB84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A13C47"/>
    <w:multiLevelType w:val="hybridMultilevel"/>
    <w:tmpl w:val="61E29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80605"/>
    <w:multiLevelType w:val="hybridMultilevel"/>
    <w:tmpl w:val="4A1C6D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5D3804"/>
    <w:multiLevelType w:val="hybridMultilevel"/>
    <w:tmpl w:val="807479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DA13094"/>
    <w:multiLevelType w:val="hybridMultilevel"/>
    <w:tmpl w:val="96DE4214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23D08B8"/>
    <w:multiLevelType w:val="hybridMultilevel"/>
    <w:tmpl w:val="822EBEA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1C26C29"/>
    <w:multiLevelType w:val="hybridMultilevel"/>
    <w:tmpl w:val="3B2EC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1E0156"/>
    <w:multiLevelType w:val="hybridMultilevel"/>
    <w:tmpl w:val="D2164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D925B5"/>
    <w:multiLevelType w:val="hybridMultilevel"/>
    <w:tmpl w:val="77D49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CA5076"/>
    <w:multiLevelType w:val="hybridMultilevel"/>
    <w:tmpl w:val="220A2F1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54D12133"/>
    <w:multiLevelType w:val="hybridMultilevel"/>
    <w:tmpl w:val="D0B69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C07476"/>
    <w:multiLevelType w:val="hybridMultilevel"/>
    <w:tmpl w:val="5C06D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062C94"/>
    <w:multiLevelType w:val="hybridMultilevel"/>
    <w:tmpl w:val="A1DE2C60"/>
    <w:lvl w:ilvl="0" w:tplc="59104E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5553666"/>
    <w:multiLevelType w:val="hybridMultilevel"/>
    <w:tmpl w:val="682CE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04381A"/>
    <w:multiLevelType w:val="hybridMultilevel"/>
    <w:tmpl w:val="097E7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CD379B"/>
    <w:multiLevelType w:val="hybridMultilevel"/>
    <w:tmpl w:val="0E96E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7A4E55"/>
    <w:multiLevelType w:val="multilevel"/>
    <w:tmpl w:val="6BAAF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1"/>
  </w:num>
  <w:num w:numId="3">
    <w:abstractNumId w:val="18"/>
  </w:num>
  <w:num w:numId="4">
    <w:abstractNumId w:val="7"/>
  </w:num>
  <w:num w:numId="5">
    <w:abstractNumId w:val="15"/>
  </w:num>
  <w:num w:numId="6">
    <w:abstractNumId w:val="4"/>
  </w:num>
  <w:num w:numId="7">
    <w:abstractNumId w:val="6"/>
  </w:num>
  <w:num w:numId="8">
    <w:abstractNumId w:val="17"/>
  </w:num>
  <w:num w:numId="9">
    <w:abstractNumId w:val="20"/>
  </w:num>
  <w:num w:numId="10">
    <w:abstractNumId w:val="3"/>
  </w:num>
  <w:num w:numId="11">
    <w:abstractNumId w:val="12"/>
  </w:num>
  <w:num w:numId="12">
    <w:abstractNumId w:val="16"/>
  </w:num>
  <w:num w:numId="13">
    <w:abstractNumId w:val="11"/>
  </w:num>
  <w:num w:numId="14">
    <w:abstractNumId w:val="23"/>
  </w:num>
  <w:num w:numId="15">
    <w:abstractNumId w:val="1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9"/>
  </w:num>
  <w:num w:numId="20">
    <w:abstractNumId w:val="5"/>
  </w:num>
  <w:num w:numId="21">
    <w:abstractNumId w:val="22"/>
  </w:num>
  <w:num w:numId="2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2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  <o:rules v:ext="edit">
        <o:r id="V:Rule1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231B"/>
    <w:rsid w:val="0003231B"/>
    <w:rsid w:val="00057830"/>
    <w:rsid w:val="000674F9"/>
    <w:rsid w:val="000855AA"/>
    <w:rsid w:val="000F4420"/>
    <w:rsid w:val="000F5608"/>
    <w:rsid w:val="00163790"/>
    <w:rsid w:val="001C00B5"/>
    <w:rsid w:val="001F3078"/>
    <w:rsid w:val="00397229"/>
    <w:rsid w:val="003D3D0F"/>
    <w:rsid w:val="004E3A91"/>
    <w:rsid w:val="00573237"/>
    <w:rsid w:val="005C34CE"/>
    <w:rsid w:val="006011FD"/>
    <w:rsid w:val="0068361D"/>
    <w:rsid w:val="00687615"/>
    <w:rsid w:val="006D5E31"/>
    <w:rsid w:val="00742F6C"/>
    <w:rsid w:val="007D4B37"/>
    <w:rsid w:val="007F74D6"/>
    <w:rsid w:val="00805439"/>
    <w:rsid w:val="008A0A64"/>
    <w:rsid w:val="008B2F6A"/>
    <w:rsid w:val="0091274E"/>
    <w:rsid w:val="009716FB"/>
    <w:rsid w:val="009F3A7E"/>
    <w:rsid w:val="00A11D1C"/>
    <w:rsid w:val="00B05F69"/>
    <w:rsid w:val="00B26A13"/>
    <w:rsid w:val="00B47616"/>
    <w:rsid w:val="00BD1217"/>
    <w:rsid w:val="00BE5DB9"/>
    <w:rsid w:val="00CD67EF"/>
    <w:rsid w:val="00D24A2D"/>
    <w:rsid w:val="00D83DF7"/>
    <w:rsid w:val="00D967BE"/>
    <w:rsid w:val="00DF172F"/>
    <w:rsid w:val="00E7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F2B9A1B6-BF4D-4A9D-8250-0086611F9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31B"/>
    <w:pPr>
      <w:spacing w:before="60" w:after="0" w:line="360" w:lineRule="auto"/>
      <w:ind w:left="227" w:right="1418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231B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231B"/>
  </w:style>
  <w:style w:type="paragraph" w:styleId="a5">
    <w:name w:val="footer"/>
    <w:basedOn w:val="a"/>
    <w:link w:val="a6"/>
    <w:uiPriority w:val="99"/>
    <w:unhideWhenUsed/>
    <w:rsid w:val="0003231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231B"/>
  </w:style>
  <w:style w:type="character" w:styleId="a7">
    <w:name w:val="Hyperlink"/>
    <w:basedOn w:val="a0"/>
    <w:uiPriority w:val="99"/>
    <w:semiHidden/>
    <w:unhideWhenUsed/>
    <w:rsid w:val="0003231B"/>
    <w:rPr>
      <w:color w:val="0000FF"/>
      <w:u w:val="single"/>
    </w:rPr>
  </w:style>
  <w:style w:type="character" w:styleId="a8">
    <w:name w:val="Strong"/>
    <w:basedOn w:val="a0"/>
    <w:uiPriority w:val="22"/>
    <w:qFormat/>
    <w:rsid w:val="0003231B"/>
    <w:rPr>
      <w:b/>
      <w:bCs/>
    </w:rPr>
  </w:style>
  <w:style w:type="character" w:customStyle="1" w:styleId="text">
    <w:name w:val="text"/>
    <w:basedOn w:val="a0"/>
    <w:rsid w:val="0003231B"/>
  </w:style>
  <w:style w:type="paragraph" w:styleId="2">
    <w:name w:val="Body Text 2"/>
    <w:basedOn w:val="a"/>
    <w:link w:val="20"/>
    <w:uiPriority w:val="99"/>
    <w:unhideWhenUsed/>
    <w:rsid w:val="0003231B"/>
    <w:pPr>
      <w:spacing w:before="0" w:after="120" w:line="480" w:lineRule="auto"/>
      <w:ind w:left="0" w:right="0"/>
    </w:pPr>
    <w:rPr>
      <w:rFonts w:ascii="Tahoma" w:eastAsia="Calibri" w:hAnsi="Tahoma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03231B"/>
    <w:rPr>
      <w:rFonts w:ascii="Tahoma" w:eastAsia="Calibri" w:hAnsi="Tahoma" w:cs="Times New Roman"/>
      <w:sz w:val="20"/>
    </w:rPr>
  </w:style>
  <w:style w:type="paragraph" w:styleId="a9">
    <w:name w:val="List Paragraph"/>
    <w:basedOn w:val="a"/>
    <w:link w:val="aa"/>
    <w:uiPriority w:val="34"/>
    <w:qFormat/>
    <w:rsid w:val="0003231B"/>
    <w:pPr>
      <w:spacing w:before="0" w:after="200" w:line="276" w:lineRule="auto"/>
      <w:ind w:left="720" w:right="0"/>
      <w:contextualSpacing/>
      <w:jc w:val="left"/>
    </w:pPr>
    <w:rPr>
      <w:rFonts w:ascii="Calibri" w:hAnsi="Calibri"/>
      <w:sz w:val="22"/>
      <w:szCs w:val="22"/>
    </w:rPr>
  </w:style>
  <w:style w:type="paragraph" w:styleId="ab">
    <w:name w:val="Body Text"/>
    <w:basedOn w:val="a"/>
    <w:link w:val="ac"/>
    <w:uiPriority w:val="99"/>
    <w:unhideWhenUsed/>
    <w:rsid w:val="0003231B"/>
    <w:pPr>
      <w:spacing w:before="0" w:after="120" w:line="240" w:lineRule="auto"/>
      <w:ind w:left="0" w:right="0"/>
      <w:jc w:val="left"/>
    </w:pPr>
  </w:style>
  <w:style w:type="character" w:customStyle="1" w:styleId="ac">
    <w:name w:val="Основной текст Знак"/>
    <w:basedOn w:val="a0"/>
    <w:link w:val="ab"/>
    <w:uiPriority w:val="99"/>
    <w:rsid w:val="000323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3231B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3231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836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Абзац списка Знак"/>
    <w:link w:val="a9"/>
    <w:uiPriority w:val="34"/>
    <w:locked/>
    <w:rsid w:val="0068361D"/>
    <w:rPr>
      <w:rFonts w:ascii="Calibri" w:eastAsia="Times New Roman" w:hAnsi="Calibri" w:cs="Times New Roman"/>
      <w:lang w:eastAsia="ru-RU"/>
    </w:rPr>
  </w:style>
  <w:style w:type="character" w:customStyle="1" w:styleId="af">
    <w:name w:val="Основной текст_"/>
    <w:basedOn w:val="a0"/>
    <w:link w:val="10"/>
    <w:locked/>
    <w:rsid w:val="009716FB"/>
    <w:rPr>
      <w:rFonts w:ascii="Tahoma" w:eastAsia="Tahoma" w:hAnsi="Tahoma" w:cs="Tahoma"/>
      <w:sz w:val="17"/>
      <w:szCs w:val="17"/>
      <w:shd w:val="clear" w:color="auto" w:fill="FFFFFF"/>
    </w:rPr>
  </w:style>
  <w:style w:type="paragraph" w:customStyle="1" w:styleId="10">
    <w:name w:val="Основной текст1"/>
    <w:basedOn w:val="a"/>
    <w:link w:val="af"/>
    <w:rsid w:val="009716FB"/>
    <w:pPr>
      <w:shd w:val="clear" w:color="auto" w:fill="FFFFFF"/>
      <w:spacing w:before="300" w:after="180" w:line="206" w:lineRule="exact"/>
      <w:ind w:left="0" w:right="0" w:hanging="400"/>
      <w:jc w:val="left"/>
    </w:pPr>
    <w:rPr>
      <w:rFonts w:ascii="Tahoma" w:eastAsia="Tahoma" w:hAnsi="Tahoma" w:cs="Tahoma"/>
      <w:sz w:val="17"/>
      <w:szCs w:val="17"/>
      <w:lang w:eastAsia="en-US"/>
    </w:rPr>
  </w:style>
  <w:style w:type="character" w:customStyle="1" w:styleId="4">
    <w:name w:val="Заголовок №4_"/>
    <w:basedOn w:val="a0"/>
    <w:link w:val="40"/>
    <w:locked/>
    <w:rsid w:val="009716FB"/>
    <w:rPr>
      <w:rFonts w:ascii="Tahoma" w:eastAsia="Tahoma" w:hAnsi="Tahoma" w:cs="Tahoma"/>
      <w:sz w:val="21"/>
      <w:szCs w:val="21"/>
      <w:shd w:val="clear" w:color="auto" w:fill="FFFFFF"/>
    </w:rPr>
  </w:style>
  <w:style w:type="paragraph" w:customStyle="1" w:styleId="40">
    <w:name w:val="Заголовок №4"/>
    <w:basedOn w:val="a"/>
    <w:link w:val="4"/>
    <w:rsid w:val="009716FB"/>
    <w:pPr>
      <w:shd w:val="clear" w:color="auto" w:fill="FFFFFF"/>
      <w:spacing w:before="180" w:after="180" w:line="0" w:lineRule="atLeast"/>
      <w:ind w:left="0" w:right="0"/>
      <w:jc w:val="left"/>
      <w:outlineLvl w:val="3"/>
    </w:pPr>
    <w:rPr>
      <w:rFonts w:ascii="Tahoma" w:eastAsia="Tahoma" w:hAnsi="Tahoma" w:cs="Tahoma"/>
      <w:sz w:val="21"/>
      <w:szCs w:val="21"/>
      <w:lang w:eastAsia="en-US"/>
    </w:rPr>
  </w:style>
  <w:style w:type="paragraph" w:customStyle="1" w:styleId="ConsPlusTitle">
    <w:name w:val="ConsPlusTitle"/>
    <w:rsid w:val="00B05F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B05F69"/>
  </w:style>
  <w:style w:type="paragraph" w:styleId="af0">
    <w:name w:val="Normal (Web)"/>
    <w:basedOn w:val="a"/>
    <w:uiPriority w:val="99"/>
    <w:semiHidden/>
    <w:unhideWhenUsed/>
    <w:rsid w:val="001F3078"/>
    <w:pPr>
      <w:spacing w:before="100" w:beforeAutospacing="1" w:after="100" w:afterAutospacing="1" w:line="240" w:lineRule="auto"/>
      <w:ind w:left="0" w:right="0"/>
      <w:jc w:val="left"/>
    </w:pPr>
    <w:rPr>
      <w:sz w:val="24"/>
      <w:szCs w:val="24"/>
    </w:rPr>
  </w:style>
  <w:style w:type="paragraph" w:styleId="af1">
    <w:name w:val="Title"/>
    <w:basedOn w:val="a"/>
    <w:link w:val="af2"/>
    <w:uiPriority w:val="99"/>
    <w:qFormat/>
    <w:rsid w:val="001F3078"/>
    <w:pPr>
      <w:spacing w:before="0" w:line="240" w:lineRule="auto"/>
      <w:ind w:left="0" w:right="0"/>
      <w:jc w:val="center"/>
    </w:pPr>
    <w:rPr>
      <w:b/>
      <w:color w:val="000000"/>
      <w:sz w:val="24"/>
    </w:rPr>
  </w:style>
  <w:style w:type="character" w:customStyle="1" w:styleId="af2">
    <w:name w:val="Название Знак"/>
    <w:basedOn w:val="a0"/>
    <w:link w:val="af1"/>
    <w:uiPriority w:val="99"/>
    <w:rsid w:val="001F3078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customStyle="1" w:styleId="ConsNonformat">
    <w:name w:val="ConsNonformat"/>
    <w:rsid w:val="001F3078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3">
    <w:name w:val="[Без стиля]"/>
    <w:uiPriority w:val="99"/>
    <w:rsid w:val="001F3078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hBullet">
    <w:name w:val="ph_Bullet Знак"/>
    <w:basedOn w:val="a"/>
    <w:rsid w:val="00D83DF7"/>
    <w:pPr>
      <w:widowControl w:val="0"/>
      <w:numPr>
        <w:numId w:val="18"/>
      </w:numPr>
      <w:suppressAutoHyphens/>
      <w:spacing w:before="0"/>
      <w:ind w:right="0"/>
    </w:pPr>
    <w:rPr>
      <w:kern w:val="1"/>
      <w:sz w:val="24"/>
      <w:szCs w:val="24"/>
    </w:rPr>
  </w:style>
  <w:style w:type="paragraph" w:customStyle="1" w:styleId="1">
    <w:name w:val="Маркированный 1 уровень"/>
    <w:basedOn w:val="a"/>
    <w:next w:val="a"/>
    <w:link w:val="11"/>
    <w:rsid w:val="00D83DF7"/>
    <w:pPr>
      <w:numPr>
        <w:numId w:val="20"/>
      </w:numPr>
      <w:spacing w:before="0" w:line="240" w:lineRule="auto"/>
      <w:ind w:right="0"/>
    </w:pPr>
    <w:rPr>
      <w:rFonts w:ascii="Tahoma" w:hAnsi="Tahoma" w:cs="Tahoma"/>
      <w:szCs w:val="24"/>
    </w:rPr>
  </w:style>
  <w:style w:type="character" w:customStyle="1" w:styleId="11">
    <w:name w:val="Маркированный 1 уровень Знак Знак"/>
    <w:basedOn w:val="a0"/>
    <w:link w:val="1"/>
    <w:rsid w:val="00D83DF7"/>
    <w:rPr>
      <w:rFonts w:ascii="Tahoma" w:eastAsia="Times New Roman" w:hAnsi="Tahoma" w:cs="Tahoma"/>
      <w:sz w:val="20"/>
      <w:szCs w:val="24"/>
      <w:lang w:eastAsia="ru-RU"/>
    </w:rPr>
  </w:style>
  <w:style w:type="paragraph" w:styleId="af4">
    <w:name w:val="No Spacing"/>
    <w:uiPriority w:val="1"/>
    <w:qFormat/>
    <w:rsid w:val="00397229"/>
    <w:pPr>
      <w:spacing w:after="0" w:line="240" w:lineRule="auto"/>
      <w:ind w:left="227" w:right="1418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0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1135A-6ECE-4699-B1F8-03D0FE3E6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Руслан Жафяров</cp:lastModifiedBy>
  <cp:revision>20</cp:revision>
  <dcterms:created xsi:type="dcterms:W3CDTF">2012-10-05T08:49:00Z</dcterms:created>
  <dcterms:modified xsi:type="dcterms:W3CDTF">2016-07-06T14:16:00Z</dcterms:modified>
</cp:coreProperties>
</file>